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AAEB" w14:textId="49BAA0E5" w:rsidR="00CE11F1" w:rsidRPr="00CE11F1" w:rsidRDefault="00CE11F1" w:rsidP="00CE11F1">
      <w:pPr>
        <w:jc w:val="center"/>
        <w:rPr>
          <w:rFonts w:ascii="Raleway" w:hAnsi="Raleway"/>
          <w:b/>
          <w:bCs/>
        </w:rPr>
      </w:pPr>
      <w:r w:rsidRPr="00CE11F1">
        <w:rPr>
          <w:rFonts w:ascii="Raleway" w:hAnsi="Raleway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95394F5" wp14:editId="5A4DEF0D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917625"/>
            <wp:effectExtent l="0" t="0" r="0" b="0"/>
            <wp:wrapSquare wrapText="bothSides"/>
            <wp:docPr id="17248698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11F1">
        <w:rPr>
          <w:rFonts w:ascii="Raleway" w:hAnsi="Raleway"/>
          <w:b/>
          <w:bCs/>
        </w:rPr>
        <w:t>Obec Šardice</w:t>
      </w:r>
    </w:p>
    <w:p w14:paraId="538C6F8A" w14:textId="17BB4BA2" w:rsidR="00CE11F1" w:rsidRPr="00CE11F1" w:rsidRDefault="00CE11F1" w:rsidP="00CE11F1">
      <w:pPr>
        <w:tabs>
          <w:tab w:val="center" w:pos="3726"/>
        </w:tabs>
        <w:jc w:val="center"/>
        <w:rPr>
          <w:rFonts w:ascii="Raleway" w:hAnsi="Raleway"/>
          <w:b/>
          <w:bCs/>
        </w:rPr>
      </w:pPr>
      <w:r w:rsidRPr="00CE11F1">
        <w:rPr>
          <w:rFonts w:ascii="Raleway" w:hAnsi="Raleway"/>
          <w:b/>
          <w:bCs/>
        </w:rPr>
        <w:t>Starosta</w:t>
      </w:r>
    </w:p>
    <w:p w14:paraId="5DE4BD22" w14:textId="77777777" w:rsidR="00CE11F1" w:rsidRPr="00CE11F1" w:rsidRDefault="00CE11F1" w:rsidP="00CE11F1">
      <w:pPr>
        <w:pBdr>
          <w:bottom w:val="single" w:sz="12" w:space="1" w:color="auto"/>
        </w:pBdr>
        <w:tabs>
          <w:tab w:val="center" w:pos="3726"/>
        </w:tabs>
        <w:jc w:val="center"/>
        <w:rPr>
          <w:rFonts w:ascii="Raleway" w:hAnsi="Raleway"/>
        </w:rPr>
      </w:pPr>
      <w:r w:rsidRPr="00CE11F1">
        <w:rPr>
          <w:rFonts w:ascii="Raleway" w:hAnsi="Raleway"/>
          <w:b/>
          <w:bCs/>
        </w:rPr>
        <w:t>696 13 Šardice 601</w:t>
      </w:r>
    </w:p>
    <w:p w14:paraId="19635B09" w14:textId="77777777" w:rsidR="00CE11F1" w:rsidRPr="00CE11F1" w:rsidRDefault="00CE11F1" w:rsidP="00CE11F1">
      <w:pPr>
        <w:tabs>
          <w:tab w:val="center" w:pos="3726"/>
        </w:tabs>
        <w:rPr>
          <w:rFonts w:ascii="Raleway" w:hAnsi="Raleway"/>
        </w:rPr>
      </w:pPr>
    </w:p>
    <w:p w14:paraId="0AB5AE5E" w14:textId="428F374C" w:rsidR="00CE11F1" w:rsidRPr="00CE11F1" w:rsidRDefault="00CE11F1" w:rsidP="00CE11F1">
      <w:pPr>
        <w:tabs>
          <w:tab w:val="center" w:pos="3726"/>
        </w:tabs>
        <w:rPr>
          <w:rFonts w:ascii="Raleway" w:hAnsi="Raleway"/>
        </w:rPr>
      </w:pPr>
      <w:r w:rsidRPr="00CE11F1">
        <w:rPr>
          <w:rFonts w:ascii="Raleway" w:hAnsi="Raleway"/>
        </w:rPr>
        <w:t xml:space="preserve">Č.j.: </w:t>
      </w:r>
      <w:r w:rsidR="00DC73CE">
        <w:rPr>
          <w:rFonts w:ascii="Raleway" w:hAnsi="Raleway"/>
        </w:rPr>
        <w:t>OÚŠ-1315/2026</w:t>
      </w:r>
    </w:p>
    <w:p w14:paraId="04D36222" w14:textId="3F78C79E" w:rsidR="00CE11F1" w:rsidRPr="00CE11F1" w:rsidRDefault="00CE11F1" w:rsidP="00CE11F1">
      <w:pPr>
        <w:tabs>
          <w:tab w:val="center" w:pos="3726"/>
        </w:tabs>
        <w:rPr>
          <w:rFonts w:ascii="Raleway" w:hAnsi="Raleway"/>
        </w:rPr>
      </w:pPr>
      <w:proofErr w:type="spellStart"/>
      <w:r w:rsidRPr="00CE11F1">
        <w:rPr>
          <w:rFonts w:ascii="Raleway" w:hAnsi="Raleway"/>
        </w:rPr>
        <w:t>Sp.zn</w:t>
      </w:r>
      <w:proofErr w:type="spellEnd"/>
      <w:r w:rsidRPr="00CE11F1">
        <w:rPr>
          <w:rFonts w:ascii="Raleway" w:hAnsi="Raleway"/>
        </w:rPr>
        <w:t>.:</w:t>
      </w:r>
      <w:r w:rsidR="00DC73CE">
        <w:rPr>
          <w:rFonts w:ascii="Raleway" w:hAnsi="Raleway"/>
        </w:rPr>
        <w:t xml:space="preserve"> OÚŠ-IS-064/2026</w:t>
      </w:r>
    </w:p>
    <w:p w14:paraId="326B96A0" w14:textId="5B1357A0" w:rsidR="00CE11F1" w:rsidRDefault="00CE11F1" w:rsidP="00CE11F1">
      <w:pPr>
        <w:tabs>
          <w:tab w:val="center" w:pos="3726"/>
        </w:tabs>
        <w:rPr>
          <w:rFonts w:ascii="Raleway" w:hAnsi="Raleway"/>
        </w:rPr>
      </w:pPr>
      <w:r w:rsidRPr="00CE11F1">
        <w:rPr>
          <w:rFonts w:ascii="Raleway" w:hAnsi="Raleway"/>
        </w:rPr>
        <w:t xml:space="preserve">V Šardicích </w:t>
      </w:r>
      <w:r w:rsidR="00DC73CE">
        <w:rPr>
          <w:rFonts w:ascii="Raleway" w:hAnsi="Raleway"/>
        </w:rPr>
        <w:t>1</w:t>
      </w:r>
      <w:r w:rsidR="00B637AA">
        <w:rPr>
          <w:rFonts w:ascii="Raleway" w:hAnsi="Raleway"/>
        </w:rPr>
        <w:t>7.7.2026</w:t>
      </w:r>
    </w:p>
    <w:p w14:paraId="5C8B88DE" w14:textId="77777777" w:rsidR="00CE11F1" w:rsidRDefault="00CE11F1" w:rsidP="00CE11F1">
      <w:pPr>
        <w:tabs>
          <w:tab w:val="center" w:pos="3726"/>
        </w:tabs>
        <w:rPr>
          <w:rFonts w:ascii="Raleway" w:hAnsi="Raleway"/>
        </w:rPr>
      </w:pPr>
    </w:p>
    <w:p w14:paraId="11AD0FAB" w14:textId="21BE8AC9" w:rsidR="00CE11F1" w:rsidRPr="00D35424" w:rsidRDefault="00CE11F1" w:rsidP="00CE11F1">
      <w:pPr>
        <w:tabs>
          <w:tab w:val="center" w:pos="3726"/>
        </w:tabs>
        <w:jc w:val="center"/>
        <w:rPr>
          <w:rFonts w:ascii="Raleway" w:hAnsi="Raleway"/>
          <w:b/>
          <w:bCs/>
          <w:sz w:val="28"/>
          <w:szCs w:val="28"/>
        </w:rPr>
      </w:pPr>
      <w:r w:rsidRPr="00D35424">
        <w:rPr>
          <w:rFonts w:ascii="Raleway" w:hAnsi="Raleway"/>
          <w:b/>
          <w:bCs/>
          <w:sz w:val="28"/>
          <w:szCs w:val="28"/>
        </w:rPr>
        <w:t>VOLBY DO ZASTUPITELSTVA OBCE ŠARDICE KONANÉ</w:t>
      </w:r>
    </w:p>
    <w:p w14:paraId="373EC6BF" w14:textId="77777777" w:rsidR="00CE11F1" w:rsidRDefault="00CE11F1" w:rsidP="00CE11F1">
      <w:pPr>
        <w:tabs>
          <w:tab w:val="center" w:pos="3726"/>
        </w:tabs>
        <w:jc w:val="center"/>
        <w:rPr>
          <w:rFonts w:ascii="Raleway" w:hAnsi="Raleway"/>
          <w:b/>
          <w:bCs/>
          <w:sz w:val="28"/>
          <w:szCs w:val="28"/>
        </w:rPr>
      </w:pPr>
      <w:r w:rsidRPr="00D35424">
        <w:rPr>
          <w:rFonts w:ascii="Raleway" w:hAnsi="Raleway"/>
          <w:b/>
          <w:bCs/>
          <w:sz w:val="28"/>
          <w:szCs w:val="28"/>
        </w:rPr>
        <w:t>VE DNECH 9. A 10. ŘÍJNA 2026</w:t>
      </w:r>
    </w:p>
    <w:p w14:paraId="32F1524E" w14:textId="77777777" w:rsidR="00D35424" w:rsidRPr="00D35424" w:rsidRDefault="00D35424" w:rsidP="00CE11F1">
      <w:pPr>
        <w:tabs>
          <w:tab w:val="center" w:pos="3726"/>
        </w:tabs>
        <w:jc w:val="center"/>
        <w:rPr>
          <w:rFonts w:ascii="Raleway" w:hAnsi="Raleway"/>
          <w:b/>
          <w:bCs/>
          <w:sz w:val="28"/>
          <w:szCs w:val="28"/>
        </w:rPr>
      </w:pPr>
    </w:p>
    <w:p w14:paraId="7E5B6CFE" w14:textId="77777777" w:rsidR="00CE11F1" w:rsidRPr="00D35424" w:rsidRDefault="00CE11F1" w:rsidP="00CE11F1">
      <w:pPr>
        <w:tabs>
          <w:tab w:val="center" w:pos="3726"/>
        </w:tabs>
        <w:jc w:val="center"/>
        <w:rPr>
          <w:rFonts w:ascii="Raleway" w:hAnsi="Raleway"/>
          <w:b/>
          <w:bCs/>
          <w:sz w:val="24"/>
          <w:szCs w:val="24"/>
        </w:rPr>
      </w:pPr>
      <w:r w:rsidRPr="00D35424">
        <w:rPr>
          <w:rFonts w:ascii="Raleway" w:hAnsi="Raleway"/>
          <w:b/>
          <w:bCs/>
          <w:sz w:val="24"/>
          <w:szCs w:val="24"/>
        </w:rPr>
        <w:t>Oznámení o počtu volebních obvodů, stanovení počtu členů zastupitelstva a</w:t>
      </w:r>
    </w:p>
    <w:p w14:paraId="147143C9" w14:textId="77777777" w:rsidR="00CE11F1" w:rsidRPr="00D35424" w:rsidRDefault="00CE11F1" w:rsidP="00CE11F1">
      <w:pPr>
        <w:tabs>
          <w:tab w:val="center" w:pos="3726"/>
        </w:tabs>
        <w:jc w:val="center"/>
        <w:rPr>
          <w:rFonts w:ascii="Raleway" w:hAnsi="Raleway"/>
          <w:b/>
          <w:bCs/>
          <w:sz w:val="24"/>
          <w:szCs w:val="24"/>
        </w:rPr>
      </w:pPr>
      <w:r w:rsidRPr="00D35424">
        <w:rPr>
          <w:rFonts w:ascii="Raleway" w:hAnsi="Raleway"/>
          <w:b/>
          <w:bCs/>
          <w:sz w:val="24"/>
          <w:szCs w:val="24"/>
        </w:rPr>
        <w:t>potřebný počet podpisů na petici pro nezávislé kandidáty a sdružení</w:t>
      </w:r>
    </w:p>
    <w:p w14:paraId="6A94C106" w14:textId="77777777" w:rsidR="00D35424" w:rsidRDefault="00CE11F1" w:rsidP="00CE11F1">
      <w:pPr>
        <w:tabs>
          <w:tab w:val="center" w:pos="3726"/>
        </w:tabs>
        <w:jc w:val="center"/>
        <w:rPr>
          <w:rFonts w:ascii="Raleway" w:hAnsi="Raleway"/>
          <w:b/>
          <w:bCs/>
          <w:sz w:val="24"/>
          <w:szCs w:val="24"/>
        </w:rPr>
      </w:pPr>
      <w:r w:rsidRPr="00D35424">
        <w:rPr>
          <w:rFonts w:ascii="Raleway" w:hAnsi="Raleway"/>
          <w:b/>
          <w:bCs/>
          <w:sz w:val="24"/>
          <w:szCs w:val="24"/>
        </w:rPr>
        <w:t>nezávislých kandidátů</w:t>
      </w:r>
    </w:p>
    <w:p w14:paraId="13DE6406" w14:textId="6EEF3A19" w:rsidR="00BA22B4" w:rsidRDefault="00CE11F1" w:rsidP="00CE11F1">
      <w:pPr>
        <w:tabs>
          <w:tab w:val="center" w:pos="3726"/>
        </w:tabs>
        <w:jc w:val="center"/>
        <w:rPr>
          <w:rFonts w:ascii="Raleway" w:hAnsi="Raleway"/>
        </w:rPr>
      </w:pPr>
      <w:r w:rsidRPr="00CE11F1">
        <w:rPr>
          <w:rFonts w:ascii="Raleway" w:hAnsi="Raleway"/>
        </w:rPr>
        <w:br w:type="textWrapping" w:clear="all"/>
      </w:r>
    </w:p>
    <w:p w14:paraId="45017B09" w14:textId="30D917FC" w:rsidR="00CE11F1" w:rsidRDefault="00CE11F1" w:rsidP="00CE11F1">
      <w:pPr>
        <w:tabs>
          <w:tab w:val="center" w:pos="3726"/>
        </w:tabs>
        <w:rPr>
          <w:rFonts w:ascii="Raleway" w:hAnsi="Raleway"/>
        </w:rPr>
      </w:pPr>
      <w:r w:rsidRPr="00CE11F1">
        <w:rPr>
          <w:rFonts w:ascii="Raleway" w:hAnsi="Raleway"/>
        </w:rPr>
        <w:t>V souladu s § 27 odst. 3 zákona č. 491/2001 Sb., o volbách do zastupitelstev obcí a o změně</w:t>
      </w:r>
      <w:r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>některých zákonů, ve znění do 31.12.2025 (dále jen zákon o volbách do ZO),</w:t>
      </w:r>
    </w:p>
    <w:p w14:paraId="7BFCC1A8" w14:textId="77777777" w:rsidR="00D35424" w:rsidRPr="00CE11F1" w:rsidRDefault="00D35424" w:rsidP="00CE11F1">
      <w:pPr>
        <w:tabs>
          <w:tab w:val="center" w:pos="3726"/>
        </w:tabs>
        <w:rPr>
          <w:rFonts w:ascii="Raleway" w:hAnsi="Raleway"/>
        </w:rPr>
      </w:pPr>
    </w:p>
    <w:p w14:paraId="64D9EC26" w14:textId="77777777" w:rsidR="00CE11F1" w:rsidRDefault="00CE11F1" w:rsidP="00CE11F1">
      <w:pPr>
        <w:tabs>
          <w:tab w:val="center" w:pos="3726"/>
        </w:tabs>
        <w:rPr>
          <w:rFonts w:ascii="Raleway" w:hAnsi="Raleway"/>
          <w:b/>
          <w:bCs/>
        </w:rPr>
      </w:pPr>
      <w:r w:rsidRPr="00CE11F1">
        <w:rPr>
          <w:rFonts w:ascii="Raleway" w:hAnsi="Raleway"/>
          <w:b/>
          <w:bCs/>
        </w:rPr>
        <w:t>i n f o r m u j i</w:t>
      </w:r>
    </w:p>
    <w:p w14:paraId="11E99BB5" w14:textId="77777777" w:rsidR="00D35424" w:rsidRPr="00CE11F1" w:rsidRDefault="00D35424" w:rsidP="00CE11F1">
      <w:pPr>
        <w:tabs>
          <w:tab w:val="center" w:pos="3726"/>
        </w:tabs>
        <w:rPr>
          <w:rFonts w:ascii="Raleway" w:hAnsi="Raleway"/>
          <w:b/>
          <w:bCs/>
        </w:rPr>
      </w:pPr>
    </w:p>
    <w:p w14:paraId="17454C84" w14:textId="77777777" w:rsidR="00CE11F1" w:rsidRDefault="00CE11F1" w:rsidP="00CE11F1">
      <w:pPr>
        <w:tabs>
          <w:tab w:val="center" w:pos="3726"/>
        </w:tabs>
        <w:rPr>
          <w:rFonts w:ascii="Raleway" w:hAnsi="Raleway"/>
          <w:b/>
          <w:bCs/>
        </w:rPr>
      </w:pPr>
      <w:r w:rsidRPr="00CE11F1">
        <w:rPr>
          <w:rFonts w:ascii="Raleway" w:hAnsi="Raleway"/>
          <w:b/>
          <w:bCs/>
        </w:rPr>
        <w:t>1. o počtu volebních obvodů</w:t>
      </w:r>
    </w:p>
    <w:p w14:paraId="6DFE8D99" w14:textId="77777777" w:rsidR="00D35424" w:rsidRPr="00CE11F1" w:rsidRDefault="00D35424" w:rsidP="00CE11F1">
      <w:pPr>
        <w:tabs>
          <w:tab w:val="center" w:pos="3726"/>
        </w:tabs>
        <w:rPr>
          <w:rFonts w:ascii="Raleway" w:hAnsi="Raleway"/>
          <w:b/>
          <w:bCs/>
        </w:rPr>
      </w:pPr>
    </w:p>
    <w:p w14:paraId="58952E35" w14:textId="365C2A90" w:rsidR="00CE11F1" w:rsidRDefault="00CE11F1" w:rsidP="00CE11F1">
      <w:pPr>
        <w:tabs>
          <w:tab w:val="center" w:pos="3726"/>
        </w:tabs>
        <w:jc w:val="center"/>
        <w:rPr>
          <w:rFonts w:ascii="Raleway" w:hAnsi="Raleway"/>
        </w:rPr>
      </w:pPr>
      <w:r w:rsidRPr="00CE11F1">
        <w:rPr>
          <w:rFonts w:ascii="Raleway" w:hAnsi="Raleway"/>
        </w:rPr>
        <w:t xml:space="preserve">Počet volebních obvodů v </w:t>
      </w:r>
      <w:r>
        <w:rPr>
          <w:rFonts w:ascii="Raleway" w:hAnsi="Raleway"/>
        </w:rPr>
        <w:t>Šardicích</w:t>
      </w:r>
      <w:r w:rsidRPr="00CE11F1">
        <w:rPr>
          <w:rFonts w:ascii="Raleway" w:hAnsi="Raleway"/>
        </w:rPr>
        <w:t xml:space="preserve"> – 1,</w:t>
      </w:r>
    </w:p>
    <w:p w14:paraId="0FCFD690" w14:textId="77777777" w:rsidR="00D35424" w:rsidRPr="00CE11F1" w:rsidRDefault="00D35424" w:rsidP="00CE11F1">
      <w:pPr>
        <w:tabs>
          <w:tab w:val="center" w:pos="3726"/>
        </w:tabs>
        <w:jc w:val="center"/>
        <w:rPr>
          <w:rFonts w:ascii="Raleway" w:hAnsi="Raleway"/>
        </w:rPr>
      </w:pPr>
    </w:p>
    <w:p w14:paraId="6E1A8151" w14:textId="589AE015" w:rsidR="00CE11F1" w:rsidRDefault="00CE11F1" w:rsidP="00CE11F1">
      <w:pPr>
        <w:tabs>
          <w:tab w:val="center" w:pos="3726"/>
        </w:tabs>
        <w:rPr>
          <w:rFonts w:ascii="Raleway" w:hAnsi="Raleway"/>
          <w:b/>
          <w:bCs/>
        </w:rPr>
      </w:pPr>
      <w:r w:rsidRPr="00CE11F1">
        <w:rPr>
          <w:rFonts w:ascii="Raleway" w:hAnsi="Raleway"/>
          <w:b/>
          <w:bCs/>
        </w:rPr>
        <w:t>2. o počtu členů zastupitelstva města Kyjova pro volebním období 2026-203</w:t>
      </w:r>
      <w:r w:rsidR="00D35424">
        <w:rPr>
          <w:rFonts w:ascii="Raleway" w:hAnsi="Raleway"/>
          <w:b/>
          <w:bCs/>
        </w:rPr>
        <w:t>0</w:t>
      </w:r>
    </w:p>
    <w:p w14:paraId="5BFE2B05" w14:textId="77777777" w:rsidR="00D35424" w:rsidRPr="00CE11F1" w:rsidRDefault="00D35424" w:rsidP="00CE11F1">
      <w:pPr>
        <w:tabs>
          <w:tab w:val="center" w:pos="3726"/>
        </w:tabs>
        <w:rPr>
          <w:rFonts w:ascii="Raleway" w:hAnsi="Raleway"/>
          <w:b/>
          <w:bCs/>
        </w:rPr>
      </w:pPr>
    </w:p>
    <w:p w14:paraId="1F114B4B" w14:textId="28F6FC18" w:rsidR="00CE11F1" w:rsidRPr="00CE11F1" w:rsidRDefault="00CE11F1" w:rsidP="00CE11F1">
      <w:pPr>
        <w:tabs>
          <w:tab w:val="center" w:pos="3726"/>
        </w:tabs>
        <w:rPr>
          <w:rFonts w:ascii="Raleway" w:hAnsi="Raleway"/>
        </w:rPr>
      </w:pPr>
      <w:r w:rsidRPr="00CE11F1">
        <w:rPr>
          <w:rFonts w:ascii="Raleway" w:hAnsi="Raleway"/>
        </w:rPr>
        <w:t>V souladu s ustanovením § 67 a § 68 odst. 4 zákona č. 128/2000 Sb. o obcích (obecní zřízení),</w:t>
      </w:r>
      <w:r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>ve znění pozdějších předpisů, neurčí-li zastupitelstvo jinak, volí se počet členů zastupitelstva</w:t>
      </w:r>
      <w:r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 xml:space="preserve">podle počtu členů zastupitelstva obce v končícím volebním období. Pro volební období 2026-2030 bude do Zastupitelstva </w:t>
      </w:r>
      <w:r>
        <w:rPr>
          <w:rFonts w:ascii="Raleway" w:hAnsi="Raleway"/>
        </w:rPr>
        <w:t>obce Šardice</w:t>
      </w:r>
      <w:r w:rsidRPr="00CE11F1">
        <w:rPr>
          <w:rFonts w:ascii="Raleway" w:hAnsi="Raleway"/>
        </w:rPr>
        <w:t xml:space="preserve"> voleno celkem</w:t>
      </w:r>
    </w:p>
    <w:p w14:paraId="76703122" w14:textId="52E464A3" w:rsidR="00CE11F1" w:rsidRDefault="00CE11F1" w:rsidP="00CE11F1">
      <w:pPr>
        <w:tabs>
          <w:tab w:val="center" w:pos="3726"/>
        </w:tabs>
        <w:jc w:val="center"/>
        <w:rPr>
          <w:rFonts w:ascii="Raleway" w:hAnsi="Raleway"/>
        </w:rPr>
      </w:pPr>
      <w:r>
        <w:rPr>
          <w:rFonts w:ascii="Raleway" w:hAnsi="Raleway"/>
        </w:rPr>
        <w:t>15</w:t>
      </w:r>
      <w:r w:rsidRPr="00CE11F1">
        <w:rPr>
          <w:rFonts w:ascii="Raleway" w:hAnsi="Raleway"/>
        </w:rPr>
        <w:t xml:space="preserve"> členů zastupitelstva,</w:t>
      </w:r>
    </w:p>
    <w:p w14:paraId="2186B6CA" w14:textId="77777777" w:rsidR="00D35424" w:rsidRDefault="00D35424" w:rsidP="00CE11F1">
      <w:pPr>
        <w:tabs>
          <w:tab w:val="center" w:pos="3726"/>
        </w:tabs>
        <w:jc w:val="center"/>
        <w:rPr>
          <w:rFonts w:ascii="Raleway" w:hAnsi="Raleway"/>
        </w:rPr>
      </w:pPr>
    </w:p>
    <w:p w14:paraId="5406376A" w14:textId="382BA453" w:rsidR="00CE11F1" w:rsidRPr="00CE11F1" w:rsidRDefault="00CE11F1" w:rsidP="00CE11F1">
      <w:pPr>
        <w:tabs>
          <w:tab w:val="center" w:pos="3726"/>
        </w:tabs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lastRenderedPageBreak/>
        <w:t xml:space="preserve">3. </w:t>
      </w:r>
      <w:r w:rsidRPr="00CE11F1">
        <w:rPr>
          <w:rFonts w:ascii="Raleway" w:hAnsi="Raleway"/>
          <w:b/>
          <w:bCs/>
        </w:rPr>
        <w:t>o potřebném počtu podpisů na peticích podporující kandidaturu volební strany</w:t>
      </w:r>
    </w:p>
    <w:p w14:paraId="0D88B1CF" w14:textId="4E1016F7" w:rsidR="00CE11F1" w:rsidRPr="00CE11F1" w:rsidRDefault="00CE11F1" w:rsidP="00CE11F1">
      <w:pPr>
        <w:tabs>
          <w:tab w:val="center" w:pos="3726"/>
        </w:tabs>
        <w:rPr>
          <w:rFonts w:ascii="Raleway" w:hAnsi="Raleway"/>
          <w:b/>
          <w:bCs/>
        </w:rPr>
      </w:pPr>
      <w:r w:rsidRPr="00CE11F1">
        <w:rPr>
          <w:rFonts w:ascii="Raleway" w:hAnsi="Raleway"/>
          <w:b/>
          <w:bCs/>
        </w:rPr>
        <w:t xml:space="preserve">nezávislý kandidát nebo sdružení nezávislých kandidátů v </w:t>
      </w:r>
      <w:r>
        <w:rPr>
          <w:rFonts w:ascii="Raleway" w:hAnsi="Raleway"/>
          <w:b/>
          <w:bCs/>
        </w:rPr>
        <w:t>Šardicích</w:t>
      </w:r>
      <w:r w:rsidRPr="00CE11F1">
        <w:rPr>
          <w:rFonts w:ascii="Raleway" w:hAnsi="Raleway"/>
          <w:b/>
          <w:bCs/>
        </w:rPr>
        <w:t>:</w:t>
      </w:r>
    </w:p>
    <w:p w14:paraId="7F04F0C8" w14:textId="77B346B1" w:rsidR="00CE11F1" w:rsidRDefault="00CE11F1" w:rsidP="00CE11F1">
      <w:pPr>
        <w:tabs>
          <w:tab w:val="center" w:pos="3726"/>
        </w:tabs>
        <w:rPr>
          <w:rFonts w:ascii="Raleway" w:hAnsi="Raleway"/>
        </w:rPr>
      </w:pPr>
      <w:r w:rsidRPr="00CE11F1">
        <w:rPr>
          <w:rFonts w:ascii="Raleway" w:hAnsi="Raleway"/>
        </w:rPr>
        <w:t>Pro podání kandidátní listiny nezávislého kandidáta či sdružení nezávislých kandidátů je</w:t>
      </w:r>
      <w:r w:rsidR="00C50597"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>nutné předložit petici obsahující minimální počet podpisů voličů s trvalým pobytem</w:t>
      </w:r>
      <w:r w:rsidR="00C50597"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>v příslušném volebním obvodu. Potřebný počet podpisů je procentuálně stanoven v</w:t>
      </w:r>
      <w:r w:rsidR="00C50597">
        <w:rPr>
          <w:rFonts w:ascii="Raleway" w:hAnsi="Raleway"/>
        </w:rPr>
        <w:t> </w:t>
      </w:r>
      <w:r w:rsidRPr="00CE11F1">
        <w:rPr>
          <w:rFonts w:ascii="Raleway" w:hAnsi="Raleway"/>
        </w:rPr>
        <w:t>příloze</w:t>
      </w:r>
      <w:r w:rsidR="00C50597"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>zákona o volbách do ZO ve vazbě na počet voličů obce podle stavu k 1. lednu roku, v němž se</w:t>
      </w:r>
      <w:r w:rsidR="00C50597"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>volby konají. Povinné náležitosti petice upravuje ustanovení § 21 odst. 4 zákona o volbách</w:t>
      </w:r>
      <w:r w:rsidR="00C50597">
        <w:rPr>
          <w:rFonts w:ascii="Raleway" w:hAnsi="Raleway"/>
        </w:rPr>
        <w:t xml:space="preserve"> </w:t>
      </w:r>
      <w:r w:rsidRPr="00CE11F1">
        <w:rPr>
          <w:rFonts w:ascii="Raleway" w:hAnsi="Raleway"/>
        </w:rPr>
        <w:t>do ZO.</w:t>
      </w:r>
    </w:p>
    <w:p w14:paraId="643AA85A" w14:textId="77777777" w:rsidR="00C50597" w:rsidRDefault="00C50597" w:rsidP="00CE11F1">
      <w:pPr>
        <w:tabs>
          <w:tab w:val="center" w:pos="3726"/>
        </w:tabs>
        <w:rPr>
          <w:rFonts w:ascii="Raleway" w:hAnsi="Raleway"/>
        </w:rPr>
      </w:pPr>
    </w:p>
    <w:p w14:paraId="39972560" w14:textId="77777777" w:rsidR="00C50597" w:rsidRDefault="00C50597" w:rsidP="00CE11F1">
      <w:pPr>
        <w:tabs>
          <w:tab w:val="center" w:pos="3726"/>
        </w:tabs>
        <w:rPr>
          <w:rFonts w:ascii="Raleway" w:hAnsi="Raleway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3090"/>
        <w:gridCol w:w="15"/>
        <w:gridCol w:w="2640"/>
      </w:tblGrid>
      <w:tr w:rsidR="00C50597" w14:paraId="057732E1" w14:textId="77777777" w:rsidTr="00D35424">
        <w:trPr>
          <w:trHeight w:val="708"/>
        </w:trPr>
        <w:tc>
          <w:tcPr>
            <w:tcW w:w="8490" w:type="dxa"/>
            <w:gridSpan w:val="4"/>
          </w:tcPr>
          <w:p w14:paraId="04EF4756" w14:textId="77777777" w:rsidR="00C50597" w:rsidRP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Potřebný minimální počet</w:t>
            </w:r>
          </w:p>
          <w:p w14:paraId="1E7B9105" w14:textId="6A905E45" w:rsid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podpisů na peticích</w:t>
            </w:r>
          </w:p>
        </w:tc>
      </w:tr>
      <w:tr w:rsidR="00C50597" w14:paraId="567A275A" w14:textId="20A69EC0" w:rsidTr="00D354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1"/>
        </w:trPr>
        <w:tc>
          <w:tcPr>
            <w:tcW w:w="2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BA4" w14:textId="0938C214" w:rsid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Název obce</w:t>
            </w:r>
          </w:p>
        </w:tc>
        <w:tc>
          <w:tcPr>
            <w:tcW w:w="31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993451" w14:textId="77777777" w:rsidR="00C50597" w:rsidRP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pro</w:t>
            </w:r>
          </w:p>
          <w:p w14:paraId="6A78D580" w14:textId="77777777" w:rsidR="00C50597" w:rsidRP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nezávislého</w:t>
            </w:r>
          </w:p>
          <w:p w14:paraId="405F537B" w14:textId="38A373AE" w:rsid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kandidáta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3F1F711D" w14:textId="77777777" w:rsidR="00C50597" w:rsidRP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pro</w:t>
            </w:r>
          </w:p>
          <w:p w14:paraId="34434C6A" w14:textId="77777777" w:rsidR="00C50597" w:rsidRP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sdružení</w:t>
            </w:r>
          </w:p>
          <w:p w14:paraId="14D7410C" w14:textId="77777777" w:rsidR="00C50597" w:rsidRP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nezávislých</w:t>
            </w:r>
          </w:p>
          <w:p w14:paraId="3324E658" w14:textId="20E7283A" w:rsidR="00C50597" w:rsidRDefault="00C50597" w:rsidP="00C50597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 w:rsidRPr="00C50597">
              <w:rPr>
                <w:rFonts w:ascii="Raleway" w:hAnsi="Raleway"/>
              </w:rPr>
              <w:t>kandidátů</w:t>
            </w:r>
          </w:p>
        </w:tc>
      </w:tr>
      <w:tr w:rsidR="00C50597" w14:paraId="126AAB00" w14:textId="70558858" w:rsidTr="00D35424">
        <w:trPr>
          <w:trHeight w:val="506"/>
        </w:trPr>
        <w:tc>
          <w:tcPr>
            <w:tcW w:w="2745" w:type="dxa"/>
          </w:tcPr>
          <w:p w14:paraId="1642677D" w14:textId="77777777" w:rsidR="00D35424" w:rsidRDefault="00D35424" w:rsidP="00D35424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</w:p>
          <w:p w14:paraId="50FCEF06" w14:textId="2AAEFD91" w:rsidR="00C50597" w:rsidRDefault="00C50597" w:rsidP="00D35424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Šardice</w:t>
            </w:r>
          </w:p>
        </w:tc>
        <w:tc>
          <w:tcPr>
            <w:tcW w:w="3090" w:type="dxa"/>
          </w:tcPr>
          <w:p w14:paraId="7B51F1A8" w14:textId="77777777" w:rsidR="00D35424" w:rsidRDefault="00D35424" w:rsidP="00D35424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</w:p>
          <w:p w14:paraId="3A74DBC3" w14:textId="0C88E8A6" w:rsidR="00C50597" w:rsidRDefault="00D35424" w:rsidP="00D35424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74</w:t>
            </w:r>
          </w:p>
        </w:tc>
        <w:tc>
          <w:tcPr>
            <w:tcW w:w="2655" w:type="dxa"/>
            <w:gridSpan w:val="2"/>
          </w:tcPr>
          <w:p w14:paraId="42E58D21" w14:textId="77777777" w:rsidR="00D35424" w:rsidRDefault="00D35424" w:rsidP="00D35424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</w:p>
          <w:p w14:paraId="1C5C7E40" w14:textId="11B0B391" w:rsidR="00C50597" w:rsidRDefault="00D35424" w:rsidP="00D35424">
            <w:pPr>
              <w:tabs>
                <w:tab w:val="center" w:pos="3726"/>
              </w:tabs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129</w:t>
            </w:r>
          </w:p>
        </w:tc>
      </w:tr>
    </w:tbl>
    <w:p w14:paraId="668AC751" w14:textId="77777777" w:rsidR="00C50597" w:rsidRDefault="00C50597" w:rsidP="00CE11F1">
      <w:pPr>
        <w:tabs>
          <w:tab w:val="center" w:pos="3726"/>
        </w:tabs>
        <w:rPr>
          <w:rFonts w:ascii="Raleway" w:hAnsi="Raleway"/>
        </w:rPr>
      </w:pPr>
    </w:p>
    <w:p w14:paraId="4C0B6A06" w14:textId="77777777" w:rsidR="00B637AA" w:rsidRDefault="00B637AA" w:rsidP="00CE11F1">
      <w:pPr>
        <w:tabs>
          <w:tab w:val="center" w:pos="3726"/>
        </w:tabs>
        <w:rPr>
          <w:rFonts w:ascii="Raleway" w:hAnsi="Raleway"/>
        </w:rPr>
      </w:pPr>
    </w:p>
    <w:p w14:paraId="33821772" w14:textId="77777777" w:rsidR="00B637AA" w:rsidRDefault="00B637AA" w:rsidP="00CE11F1">
      <w:pPr>
        <w:tabs>
          <w:tab w:val="center" w:pos="3726"/>
        </w:tabs>
        <w:rPr>
          <w:rFonts w:ascii="Raleway" w:hAnsi="Raleway"/>
        </w:rPr>
      </w:pPr>
    </w:p>
    <w:p w14:paraId="07C3DD00" w14:textId="4D0B5D0D" w:rsidR="00B637AA" w:rsidRDefault="00B637AA" w:rsidP="00CE11F1">
      <w:pPr>
        <w:tabs>
          <w:tab w:val="center" w:pos="3726"/>
        </w:tabs>
        <w:rPr>
          <w:rFonts w:ascii="Raleway" w:hAnsi="Raleway"/>
        </w:rPr>
      </w:pP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  <w:t>Blažena Galiová v.r.</w:t>
      </w:r>
    </w:p>
    <w:p w14:paraId="6431E012" w14:textId="5F6BEE05" w:rsidR="00B637AA" w:rsidRPr="00CE11F1" w:rsidRDefault="00B637AA" w:rsidP="00CE11F1">
      <w:pPr>
        <w:tabs>
          <w:tab w:val="center" w:pos="3726"/>
        </w:tabs>
        <w:rPr>
          <w:rFonts w:ascii="Raleway" w:hAnsi="Raleway"/>
        </w:rPr>
      </w:pP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  <w:t>starostka obce</w:t>
      </w:r>
    </w:p>
    <w:sectPr w:rsidR="00B637AA" w:rsidRPr="00CE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F1"/>
    <w:rsid w:val="0008730B"/>
    <w:rsid w:val="0015649E"/>
    <w:rsid w:val="003F7B1B"/>
    <w:rsid w:val="00B637AA"/>
    <w:rsid w:val="00BA22B4"/>
    <w:rsid w:val="00C50597"/>
    <w:rsid w:val="00CE11F1"/>
    <w:rsid w:val="00D35424"/>
    <w:rsid w:val="00D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0058"/>
  <w15:chartTrackingRefBased/>
  <w15:docId w15:val="{B432BCC3-ABC7-4669-9D11-7C8CFA08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1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1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1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11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11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11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11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11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11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11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11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11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11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1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2</cp:revision>
  <dcterms:created xsi:type="dcterms:W3CDTF">2026-07-21T10:25:00Z</dcterms:created>
  <dcterms:modified xsi:type="dcterms:W3CDTF">2026-07-21T10:25:00Z</dcterms:modified>
</cp:coreProperties>
</file>